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47E" w:rsidRPr="00F6526B" w:rsidRDefault="0091447E" w:rsidP="008161C4">
      <w:pPr>
        <w:spacing w:line="360" w:lineRule="auto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F6526B">
        <w:rPr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</w:rPr>
        <w:t>Т А Н О В И Щ Е</w:t>
      </w:r>
    </w:p>
    <w:p w:rsidR="0091447E" w:rsidRPr="00F6526B" w:rsidRDefault="0091447E" w:rsidP="008161C4">
      <w:pPr>
        <w:spacing w:line="360" w:lineRule="auto"/>
        <w:jc w:val="center"/>
        <w:rPr>
          <w:b/>
          <w:bCs/>
          <w:i/>
          <w:iCs/>
        </w:rPr>
      </w:pPr>
      <w:r w:rsidRPr="00F6526B">
        <w:rPr>
          <w:b/>
          <w:bCs/>
          <w:i/>
          <w:iCs/>
        </w:rPr>
        <w:t xml:space="preserve">на доцент Антонио </w:t>
      </w:r>
      <w:proofErr w:type="spellStart"/>
      <w:r w:rsidRPr="00F6526B">
        <w:rPr>
          <w:b/>
          <w:bCs/>
          <w:i/>
          <w:iCs/>
        </w:rPr>
        <w:t>Дачков</w:t>
      </w:r>
      <w:proofErr w:type="spellEnd"/>
      <w:r w:rsidRPr="00F6526B">
        <w:rPr>
          <w:b/>
          <w:bCs/>
          <w:i/>
          <w:iCs/>
        </w:rPr>
        <w:t xml:space="preserve"> Антонов, доктор – член на научно жури</w:t>
      </w:r>
    </w:p>
    <w:p w:rsidR="0091447E" w:rsidRDefault="0091447E" w:rsidP="00F6526B">
      <w:pPr>
        <w:spacing w:line="360" w:lineRule="auto"/>
        <w:jc w:val="both"/>
      </w:pPr>
    </w:p>
    <w:p w:rsidR="0091447E" w:rsidRPr="004A38F4" w:rsidRDefault="0091447E" w:rsidP="00F6526B">
      <w:pPr>
        <w:spacing w:line="360" w:lineRule="auto"/>
        <w:jc w:val="both"/>
      </w:pPr>
      <w:r w:rsidRPr="00F6526B">
        <w:rPr>
          <w:b/>
          <w:bCs/>
          <w:u w:val="single"/>
        </w:rPr>
        <w:t>Относно:</w:t>
      </w:r>
      <w:r>
        <w:t xml:space="preserve"> Конкурс за заемане на академичната длъжност „Доцент“ в професионално направление 7.6. Спорт, специалност „Колоездене“ за нуждите на катедра „Технически и ледени спортове“ към НСА „Васил Левски“</w:t>
      </w:r>
    </w:p>
    <w:p w:rsidR="0091447E" w:rsidRPr="004A38F4" w:rsidRDefault="0091447E" w:rsidP="008161C4">
      <w:pPr>
        <w:spacing w:line="360" w:lineRule="auto"/>
        <w:jc w:val="center"/>
      </w:pPr>
    </w:p>
    <w:p w:rsidR="0091447E" w:rsidRDefault="0091447E" w:rsidP="00BC487A">
      <w:pPr>
        <w:spacing w:line="360" w:lineRule="auto"/>
        <w:jc w:val="both"/>
      </w:pPr>
      <w:r w:rsidRPr="004A38F4">
        <w:tab/>
      </w:r>
      <w:r>
        <w:t>Заявление за участие в конкурса с приложения в съответствие с обявените законови изисквания е подадено от Иван Колев Иванов, като единствен кандидат. Към настоящият момент, кандидатът работи като главен асистент в катедра „Технически и ледени спортове“ към НСА „Васил Левски“, длъжност, която заема от 2009 г. т.е. отговаря на изискванията на чл. 35, ал 5 от ПРАС на НСА „Весил Левски“. С диплома № 32 698 от 10.12.2008 г., ВАК удостоява кандидата с ОНС „Доктор“.</w:t>
      </w:r>
    </w:p>
    <w:p w:rsidR="0091447E" w:rsidRPr="00BC487A" w:rsidRDefault="0091447E" w:rsidP="00BC487A">
      <w:pPr>
        <w:spacing w:line="360" w:lineRule="auto"/>
        <w:jc w:val="both"/>
        <w:rPr>
          <w:b/>
          <w:bCs/>
        </w:rPr>
      </w:pPr>
      <w:r>
        <w:tab/>
      </w:r>
      <w:r w:rsidRPr="00BC487A">
        <w:rPr>
          <w:b/>
          <w:bCs/>
        </w:rPr>
        <w:t>Научно-изследователска работа</w:t>
      </w:r>
    </w:p>
    <w:p w:rsidR="0091447E" w:rsidRDefault="0091447E" w:rsidP="00360166">
      <w:pPr>
        <w:spacing w:line="360" w:lineRule="auto"/>
        <w:ind w:firstLine="720"/>
        <w:jc w:val="both"/>
      </w:pPr>
      <w:r>
        <w:t xml:space="preserve"> В конкурса Иван Иванов участва с 28 научни труда, от които една монография, две учебни помагала, девет публикации в чужбина и шестнадесет в България. Три от включените в списъка публикации са били представени при защитата на ОНС „Доктор“ и кандидатът, коректно ги е отразил. От издадените в чужбина публикации, Иван Иванов е самостоятелен автор на една, на четири е първи, а на други четири е втори автор. В България, Иванов е издал четири публикации като единствен автор и дванадесет в съавторство, от които осем като първи и четири като втори автор.  Чрез публикациите автора проучва и изследва следните направления: терминология в колоезденето, подбор и обучение в колоезденето, високо спортно майсторство – тренировка, състезание и планиране на процесите, </w:t>
      </w:r>
      <w:proofErr w:type="spellStart"/>
      <w:r>
        <w:t>травматизъм</w:t>
      </w:r>
      <w:proofErr w:type="spellEnd"/>
      <w:r>
        <w:t xml:space="preserve"> и профилактика на травмите в колоезденето и са доказателство за високите компетенции и</w:t>
      </w:r>
      <w:r w:rsidRPr="004A38F4">
        <w:t xml:space="preserve"> </w:t>
      </w:r>
      <w:r>
        <w:t>солиден експериментален и практичен опит на кандидата</w:t>
      </w:r>
      <w:r w:rsidRPr="004A38F4">
        <w:t xml:space="preserve">. </w:t>
      </w:r>
      <w:r>
        <w:t xml:space="preserve">Голяма част от публикациите са </w:t>
      </w:r>
      <w:proofErr w:type="spellStart"/>
      <w:r>
        <w:t>презентирани</w:t>
      </w:r>
      <w:proofErr w:type="spellEnd"/>
      <w:r>
        <w:t xml:space="preserve"> на научни симпозиуми, конференции и форуми у нас и в чужбина.</w:t>
      </w:r>
    </w:p>
    <w:p w:rsidR="0091447E" w:rsidRPr="0041124E" w:rsidRDefault="0091447E" w:rsidP="00360166">
      <w:pPr>
        <w:spacing w:line="360" w:lineRule="auto"/>
        <w:ind w:firstLine="720"/>
        <w:jc w:val="both"/>
        <w:rPr>
          <w:b/>
          <w:bCs/>
        </w:rPr>
      </w:pPr>
      <w:r w:rsidRPr="0041124E">
        <w:rPr>
          <w:b/>
          <w:bCs/>
        </w:rPr>
        <w:t>Учебно-преподавателска и учебно-изследователска работа</w:t>
      </w:r>
    </w:p>
    <w:p w:rsidR="0091447E" w:rsidRDefault="0091447E" w:rsidP="00360166">
      <w:pPr>
        <w:spacing w:line="360" w:lineRule="auto"/>
        <w:ind w:firstLine="720"/>
        <w:jc w:val="both"/>
      </w:pPr>
      <w:r>
        <w:t xml:space="preserve">Кандидатът не е автор или съавтор на  учебник по дисциплината „Колоездене“, но издадената от него монография, ръководство по колоездене на писта и глава в Спортен терминологичен речник. С. НСА </w:t>
      </w:r>
      <w:proofErr w:type="spellStart"/>
      <w:r>
        <w:t>Прес</w:t>
      </w:r>
      <w:proofErr w:type="spellEnd"/>
      <w:r>
        <w:t xml:space="preserve">, 2010, обхващат съществена част от теоретичните </w:t>
      </w:r>
      <w:r>
        <w:lastRenderedPageBreak/>
        <w:t xml:space="preserve">знания, които трябва да се преподават на специалистите по колоездене в ОКС „Бакалавър“ и „Магистър“. Иван Иванов е титуляр във водената от него дисциплината. Участвал е в разработването на четири учебни програми в ОКС „Бакалавър“ и „Магистър“ и като член на научен колектив е участвал в разработването на система за оценяване на резултатите по спортна подготовка в спортните училища. Кандидатът е бил научен ръководител на 3 студента в ОКС „Бакалавър“, защитили успешно дипломна работа. От представеният отчет на натоварването през учебна 2010/2011 год. е видно, че аудиторната и допълнителната заетост е преизпълнена, като включва – лекции, упражнения, УМП, СП и СУ. Кандидатът е осъществил преподавателска дейност и на чужд език по предмета „Колоездене“ на чуждестранен студент по програма „Еразъм“. </w:t>
      </w:r>
    </w:p>
    <w:p w:rsidR="0091447E" w:rsidRDefault="0091447E" w:rsidP="00360166">
      <w:pPr>
        <w:spacing w:line="360" w:lineRule="auto"/>
        <w:ind w:firstLine="720"/>
        <w:jc w:val="both"/>
      </w:pPr>
      <w:r>
        <w:t>В заключение искам да отбележа, че Иван Иванов е авторитетна личност в българското колоездене като състезател, треньор и общественик. Има богата и продължителна състезателна кариера – 18 години, през която печели 35 държавни титли в различните дисциплини на колоезденето. Треньорската му дейност стартира през 2004 год. като треньор на отбора по колоездене на НСА, през 2012 г. е назначен за треньор на НО – направление писта. Като общественик е дългогодишен член на УС на Колоездачен клуб НСА, през 2012 г. е избран за член на УС и председател на треньорския съвет на Българския колоездачен съюз.</w:t>
      </w:r>
    </w:p>
    <w:p w:rsidR="0091447E" w:rsidRDefault="0091447E" w:rsidP="00360166">
      <w:pPr>
        <w:spacing w:line="360" w:lineRule="auto"/>
        <w:ind w:firstLine="720"/>
        <w:jc w:val="both"/>
      </w:pPr>
      <w:r>
        <w:t xml:space="preserve">На базата на представените научно-изследователски  публикации, учебно-преподавателска </w:t>
      </w:r>
      <w:proofErr w:type="spellStart"/>
      <w:r>
        <w:t>фактология</w:t>
      </w:r>
      <w:proofErr w:type="spellEnd"/>
      <w:r>
        <w:t xml:space="preserve"> и безспорни приноси за практиката, говорещи за</w:t>
      </w:r>
      <w:r>
        <w:rPr>
          <w:lang w:val="en-US"/>
        </w:rPr>
        <w:t xml:space="preserve"> </w:t>
      </w:r>
      <w:r>
        <w:t xml:space="preserve">високите професионалните и личностни качества на кандидата, напълно подкрепям и предлагам като член на научното жури да се присъди на гл. ас. д-р Иван Колев Иванов академичната длъжност „Доцент“ за нуждите на Национална спортна академия „Васил Левски“ в професионално направление 7.6. Спорт, специалност „Колоездене“. </w:t>
      </w:r>
    </w:p>
    <w:p w:rsidR="0091447E" w:rsidRDefault="0091447E" w:rsidP="00360166">
      <w:pPr>
        <w:spacing w:line="360" w:lineRule="auto"/>
        <w:ind w:firstLine="720"/>
        <w:jc w:val="both"/>
      </w:pPr>
    </w:p>
    <w:p w:rsidR="0091447E" w:rsidRDefault="0091447E" w:rsidP="008161C4">
      <w:pPr>
        <w:spacing w:line="360" w:lineRule="auto"/>
        <w:jc w:val="both"/>
      </w:pPr>
    </w:p>
    <w:p w:rsidR="0091447E" w:rsidRDefault="0091447E" w:rsidP="008161C4">
      <w:pPr>
        <w:spacing w:line="360" w:lineRule="auto"/>
        <w:jc w:val="both"/>
      </w:pPr>
      <w:r>
        <w:t>17.10.2012 г.</w:t>
      </w:r>
      <w:r>
        <w:tab/>
      </w:r>
      <w:r>
        <w:tab/>
      </w:r>
      <w:r>
        <w:tab/>
      </w:r>
      <w:r>
        <w:tab/>
      </w:r>
      <w:r>
        <w:tab/>
        <w:t xml:space="preserve">   Изготвил становището:</w:t>
      </w:r>
    </w:p>
    <w:p w:rsidR="0091447E" w:rsidRPr="004A38F4" w:rsidRDefault="0091447E" w:rsidP="008161C4">
      <w:pPr>
        <w:spacing w:line="360" w:lineRule="auto"/>
        <w:jc w:val="both"/>
      </w:pPr>
      <w:r>
        <w:t>гр. София</w:t>
      </w:r>
      <w:r>
        <w:tab/>
      </w:r>
      <w:r>
        <w:tab/>
      </w:r>
      <w:r>
        <w:tab/>
      </w:r>
      <w:r>
        <w:tab/>
      </w:r>
      <w:r>
        <w:tab/>
      </w:r>
      <w:r>
        <w:tab/>
        <w:t>/доц. Антонио Антонов, доктор/</w:t>
      </w:r>
    </w:p>
    <w:p w:rsidR="0091447E" w:rsidRDefault="0091447E" w:rsidP="008161C4">
      <w:pPr>
        <w:rPr>
          <w:lang w:val="en-US"/>
        </w:rPr>
      </w:pPr>
    </w:p>
    <w:p w:rsidR="0091447E" w:rsidRDefault="0091447E"/>
    <w:sectPr w:rsidR="0091447E" w:rsidSect="009553F8">
      <w:pgSz w:w="12240" w:h="15840"/>
      <w:pgMar w:top="1417" w:right="1440" w:bottom="141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0167"/>
    <w:multiLevelType w:val="hybridMultilevel"/>
    <w:tmpl w:val="7FD6D1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005818"/>
    <w:multiLevelType w:val="hybridMultilevel"/>
    <w:tmpl w:val="A9246130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nsid w:val="634815E2"/>
    <w:multiLevelType w:val="hybridMultilevel"/>
    <w:tmpl w:val="7BB8E610"/>
    <w:lvl w:ilvl="0" w:tplc="04090001">
      <w:start w:val="1"/>
      <w:numFmt w:val="bullet"/>
      <w:lvlText w:val=""/>
      <w:lvlJc w:val="left"/>
      <w:pPr>
        <w:ind w:left="150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4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6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2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2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5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88A"/>
    <w:rsid w:val="0017166E"/>
    <w:rsid w:val="001958A9"/>
    <w:rsid w:val="001C76C6"/>
    <w:rsid w:val="00225D1E"/>
    <w:rsid w:val="00360166"/>
    <w:rsid w:val="00402DA3"/>
    <w:rsid w:val="00405FB4"/>
    <w:rsid w:val="0041124E"/>
    <w:rsid w:val="004A38F4"/>
    <w:rsid w:val="00567094"/>
    <w:rsid w:val="007F7F36"/>
    <w:rsid w:val="008161C4"/>
    <w:rsid w:val="00893576"/>
    <w:rsid w:val="008F0431"/>
    <w:rsid w:val="0091447E"/>
    <w:rsid w:val="009553F8"/>
    <w:rsid w:val="00A11B1C"/>
    <w:rsid w:val="00BC487A"/>
    <w:rsid w:val="00BF4B15"/>
    <w:rsid w:val="00D03A17"/>
    <w:rsid w:val="00D4776D"/>
    <w:rsid w:val="00D71B82"/>
    <w:rsid w:val="00DD3AA9"/>
    <w:rsid w:val="00E13B43"/>
    <w:rsid w:val="00F6526B"/>
    <w:rsid w:val="00FE2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1C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F4B15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1C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F4B1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 Т А Н О В И Щ Е</vt:lpstr>
    </vt:vector>
  </TitlesOfParts>
  <Company>HCA</Company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Т А Н О В И Щ Е</dc:title>
  <dc:creator>Antonio</dc:creator>
  <cp:lastModifiedBy>Nick</cp:lastModifiedBy>
  <cp:revision>2</cp:revision>
  <dcterms:created xsi:type="dcterms:W3CDTF">2012-11-04T04:26:00Z</dcterms:created>
  <dcterms:modified xsi:type="dcterms:W3CDTF">2012-11-04T04:26:00Z</dcterms:modified>
</cp:coreProperties>
</file>